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071"/>
        <w:tblW w:w="1436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74"/>
        <w:gridCol w:w="1837"/>
        <w:gridCol w:w="1471"/>
        <w:gridCol w:w="172"/>
        <w:gridCol w:w="1333"/>
        <w:gridCol w:w="75"/>
        <w:gridCol w:w="2845"/>
        <w:gridCol w:w="69"/>
        <w:gridCol w:w="1371"/>
        <w:gridCol w:w="773"/>
        <w:gridCol w:w="1940"/>
      </w:tblGrid>
      <w:tr w14:paraId="72758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4360" w:type="dxa"/>
            <w:gridSpan w:val="11"/>
            <w:noWrap w:val="0"/>
            <w:vAlign w:val="center"/>
          </w:tcPr>
          <w:p w14:paraId="375F4854">
            <w:pPr>
              <w:pStyle w:val="5"/>
              <w:shd w:val="clear" w:color="auto" w:fill="FFFFFF"/>
              <w:spacing w:before="0" w:beforeAutospacing="0" w:after="0" w:afterAutospacing="0" w:line="435" w:lineRule="atLeast"/>
              <w:jc w:val="center"/>
              <w:rPr>
                <w:rFonts w:cs="Helvetica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cs="Helvetica"/>
                <w:b/>
                <w:bCs/>
                <w:color w:val="000000"/>
                <w:sz w:val="32"/>
                <w:szCs w:val="32"/>
              </w:rPr>
              <w:t>登记表</w:t>
            </w:r>
          </w:p>
        </w:tc>
      </w:tr>
      <w:tr w14:paraId="5C447C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4BD8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77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B489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eastAsia="zh-CN"/>
              </w:rPr>
              <w:t>ZDA-BY-20260720-03</w:t>
            </w:r>
          </w:p>
        </w:tc>
        <w:tc>
          <w:tcPr>
            <w:tcW w:w="22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E3A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文件价格（元/套）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98B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500</w:t>
            </w:r>
          </w:p>
        </w:tc>
      </w:tr>
      <w:tr w14:paraId="6FFF3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B393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11886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DFCF2">
            <w:pPr>
              <w:snapToGrid w:val="0"/>
              <w:spacing w:line="300" w:lineRule="auto"/>
              <w:ind w:right="-231" w:rightChars="-110"/>
              <w:jc w:val="center"/>
              <w:rPr>
                <w:rFonts w:hint="default" w:ascii="宋体" w:hAnsi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  <w:szCs w:val="24"/>
                <w:lang w:val="en-US" w:eastAsia="zh-CN" w:bidi="ar"/>
              </w:rPr>
              <w:t>广州市白云区嘉禾中学食堂管理及人员劳务服务项目（2026-2028学年）</w:t>
            </w:r>
          </w:p>
        </w:tc>
      </w:tr>
      <w:tr w14:paraId="23EB8F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</w:trPr>
        <w:tc>
          <w:tcPr>
            <w:tcW w:w="247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A8A56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</w:p>
          <w:p w14:paraId="40059F8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单位信息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DCF4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40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04F446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6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E6C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BF1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单位地址</w:t>
            </w:r>
          </w:p>
        </w:tc>
        <w:tc>
          <w:tcPr>
            <w:tcW w:w="100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12DF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8481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1867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220DA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58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394950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538F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A37C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A133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1C9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DA2E4"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购买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 w:bidi="ar"/>
              </w:rPr>
              <w:t>招标文件</w:t>
            </w:r>
          </w:p>
          <w:p w14:paraId="1910B390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经办人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8A4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C9062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9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439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174D8">
            <w:pPr>
              <w:jc w:val="center"/>
              <w:rPr>
                <w:rFonts w:ascii="宋体" w:hAnsi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3C20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1A18C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8C00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97B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项目联系人</w:t>
            </w:r>
          </w:p>
        </w:tc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B075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EB5F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1B8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D292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46AD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C8F90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2DE47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文件方式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F732E">
            <w:pPr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注：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文件以电子版形式发送，请正确填写接收邮箱：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</w:tc>
      </w:tr>
      <w:tr w14:paraId="7C80FB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</w:trPr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AA91E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登记时递交的资料</w:t>
            </w:r>
          </w:p>
        </w:tc>
        <w:tc>
          <w:tcPr>
            <w:tcW w:w="1188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E023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已按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公告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 w:bidi="ar"/>
              </w:rPr>
              <w:t>要求的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bidi="ar"/>
              </w:rPr>
              <w:t>材料提供齐全，内容详见附件。</w:t>
            </w:r>
          </w:p>
        </w:tc>
      </w:tr>
      <w:tr w14:paraId="102F6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2" w:hRule="atLeast"/>
        </w:trPr>
        <w:tc>
          <w:tcPr>
            <w:tcW w:w="5782" w:type="dxa"/>
            <w:gridSpan w:val="3"/>
            <w:noWrap w:val="0"/>
            <w:vAlign w:val="center"/>
          </w:tcPr>
          <w:p w14:paraId="5F2BFE2A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  <w:lang w:bidi="ar"/>
              </w:rPr>
              <w:t>获取</w:t>
            </w:r>
            <w:r>
              <w:rPr>
                <w:rFonts w:hint="eastAsia"/>
                <w:b/>
                <w:color w:val="000000"/>
                <w:sz w:val="24"/>
                <w:szCs w:val="24"/>
                <w:lang w:eastAsia="zh-CN" w:bidi="ar"/>
              </w:rPr>
              <w:t>招标文件</w:t>
            </w:r>
            <w:r>
              <w:rPr>
                <w:rFonts w:hint="eastAsia"/>
                <w:b/>
                <w:color w:val="000000"/>
                <w:sz w:val="24"/>
                <w:szCs w:val="24"/>
                <w:lang w:bidi="ar"/>
              </w:rPr>
              <w:t xml:space="preserve">经办人签名：   </w:t>
            </w:r>
          </w:p>
        </w:tc>
        <w:tc>
          <w:tcPr>
            <w:tcW w:w="1580" w:type="dxa"/>
            <w:gridSpan w:val="3"/>
            <w:noWrap w:val="0"/>
            <w:vAlign w:val="center"/>
          </w:tcPr>
          <w:p w14:paraId="1E613D1C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14" w:type="dxa"/>
            <w:gridSpan w:val="2"/>
            <w:noWrap w:val="0"/>
            <w:vAlign w:val="center"/>
          </w:tcPr>
          <w:p w14:paraId="1199F66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84" w:type="dxa"/>
            <w:gridSpan w:val="3"/>
            <w:noWrap w:val="0"/>
            <w:vAlign w:val="center"/>
          </w:tcPr>
          <w:tbl>
            <w:tblPr>
              <w:tblStyle w:val="6"/>
              <w:tblpPr w:leftFromText="180" w:rightFromText="180" w:vertAnchor="text" w:horzAnchor="page" w:tblpX="213" w:tblpY="-71"/>
              <w:tblOverlap w:val="never"/>
              <w:tblW w:w="0" w:type="auto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074"/>
            </w:tblGrid>
            <w:tr w14:paraId="5FF91DF8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5" w:hRule="atLeast"/>
              </w:trPr>
              <w:tc>
                <w:tcPr>
                  <w:tcW w:w="4074" w:type="dxa"/>
                  <w:noWrap w:val="0"/>
                  <w:vAlign w:val="center"/>
                </w:tcPr>
                <w:p w14:paraId="4F5E9F35">
                  <w:pPr>
                    <w:rPr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color w:val="000000"/>
                      <w:sz w:val="24"/>
                      <w:szCs w:val="24"/>
                      <w:lang w:bidi="ar"/>
                    </w:rPr>
                    <w:t>日期：     年   月   日</w:t>
                  </w:r>
                </w:p>
              </w:tc>
            </w:tr>
          </w:tbl>
          <w:p w14:paraId="0ABFCEA6">
            <w:pPr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156DAF86"/>
    <w:sectPr>
      <w:pgSz w:w="16838" w:h="11906" w:orient="landscape"/>
      <w:pgMar w:top="510" w:right="892" w:bottom="45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C4BEA"/>
    <w:rsid w:val="17D468AB"/>
    <w:rsid w:val="228E694F"/>
    <w:rsid w:val="2BE710A1"/>
    <w:rsid w:val="2EED1189"/>
    <w:rsid w:val="31132938"/>
    <w:rsid w:val="38164C8E"/>
    <w:rsid w:val="49D80219"/>
    <w:rsid w:val="5AEC7A9C"/>
    <w:rsid w:val="68541B45"/>
    <w:rsid w:val="6A3D4B8F"/>
    <w:rsid w:val="733F54D1"/>
    <w:rsid w:val="767252FA"/>
    <w:rsid w:val="784F0620"/>
    <w:rsid w:val="7D05282B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jc w:val="center"/>
      <w:outlineLvl w:val="0"/>
    </w:pPr>
    <w:rPr>
      <w:b/>
      <w:bCs/>
      <w:kern w:val="44"/>
      <w:sz w:val="30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rPr>
      <w:sz w:val="28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_Style 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211</Characters>
  <Lines>0</Lines>
  <Paragraphs>0</Paragraphs>
  <TotalTime>0</TotalTime>
  <ScaleCrop>false</ScaleCrop>
  <LinksUpToDate>false</LinksUpToDate>
  <CharactersWithSpaces>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2025-05-27T06:51:00Z</dcterms:created>
  <dc:creator>86136</dc:creator>
  <cp:lastModifiedBy>lyh</cp:lastModifiedBy>
  <cp:lastPrinted>2025-10-13T02:23:00Z</cp:lastPrinted>
  <dcterms:modified xsi:type="dcterms:W3CDTF">2026-07-20T10:15:58Z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eyJoZGlkIjoiMzFkZjdjOGYxMzAyYTBjYTkzNTE3MWE4Njc1NDgwNDAiLCJ1c2VySWQiOiIxMDIxMTkzMDI3In0=</vt:lpwstr>
  </property>
  <property fmtid="{D5CDD505-2E9C-101B-9397-08002B2CF9AE}" pid="4" name="ICV">
    <vt:lpwstr>FF6C833037EB4BBFAAC76FE7D48EBE9F_13</vt:lpwstr>
  </property>
</Properties>
</file>